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Приложение 1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к</w:t>
      </w:r>
      <w:r>
        <w:rPr>
          <w:rStyle w:val="apple-converted-space"/>
          <w:rFonts w:ascii="Arial" w:hAnsi="Arial" w:cs="Arial"/>
          <w:color w:val="3C4046"/>
        </w:rPr>
        <w:t> </w:t>
      </w:r>
      <w:hyperlink r:id="rId5" w:history="1">
        <w:r>
          <w:rPr>
            <w:rStyle w:val="a4"/>
            <w:rFonts w:ascii="Arial" w:hAnsi="Arial" w:cs="Arial"/>
            <w:color w:val="000000"/>
          </w:rPr>
          <w:t>приказу</w:t>
        </w:r>
      </w:hyperlink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Министра образования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и науки Республики Казахстан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от «08» апреля 2015 года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№ 179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Стандарт государственной услуги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 xml:space="preserve">«Прием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Arial" w:hAnsi="Arial" w:cs="Arial"/>
          <w:b/>
          <w:bCs/>
          <w:color w:val="3C4046"/>
        </w:rPr>
        <w:t>обучения по</w:t>
      </w:r>
      <w:proofErr w:type="gramEnd"/>
      <w:r>
        <w:rPr>
          <w:rFonts w:ascii="Arial" w:hAnsi="Arial" w:cs="Arial"/>
          <w:b/>
          <w:bCs/>
          <w:color w:val="3C4046"/>
        </w:rPr>
        <w:t xml:space="preserve"> общеобразовательным программам начального, основного среднего, общего среднего образования»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1. Общие положения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1. 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>
        <w:rPr>
          <w:rFonts w:ascii="Arial" w:hAnsi="Arial" w:cs="Arial"/>
          <w:color w:val="3C4046"/>
        </w:rPr>
        <w:t>обучения по</w:t>
      </w:r>
      <w:proofErr w:type="gramEnd"/>
      <w:r>
        <w:rPr>
          <w:rFonts w:ascii="Arial" w:hAnsi="Arial" w:cs="Arial"/>
          <w:color w:val="3C4046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3. 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>
        <w:rPr>
          <w:rFonts w:ascii="Arial" w:hAnsi="Arial" w:cs="Arial"/>
          <w:color w:val="3C4046"/>
        </w:rPr>
        <w:t>услугодатели</w:t>
      </w:r>
      <w:proofErr w:type="spellEnd"/>
      <w:r>
        <w:rPr>
          <w:rFonts w:ascii="Arial" w:hAnsi="Arial" w:cs="Arial"/>
          <w:color w:val="3C4046"/>
        </w:rPr>
        <w:t>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Прием заявления и выдача результата оказания государственной услуги осуществляются  </w:t>
      </w:r>
      <w:proofErr w:type="gramStart"/>
      <w:r>
        <w:rPr>
          <w:rFonts w:ascii="Arial" w:hAnsi="Arial" w:cs="Arial"/>
          <w:color w:val="3C4046"/>
        </w:rPr>
        <w:t>через</w:t>
      </w:r>
      <w:proofErr w:type="gramEnd"/>
      <w:r>
        <w:rPr>
          <w:rFonts w:ascii="Arial" w:hAnsi="Arial" w:cs="Arial"/>
          <w:color w:val="3C4046"/>
        </w:rPr>
        <w:t>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1) канцелярию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>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2) веб-портал «электронного правительства»:</w:t>
      </w:r>
      <w:r>
        <w:rPr>
          <w:rStyle w:val="apple-converted-space"/>
          <w:rFonts w:ascii="Arial" w:hAnsi="Arial" w:cs="Arial"/>
          <w:color w:val="3C4046"/>
        </w:rPr>
        <w:t> </w:t>
      </w:r>
      <w:hyperlink r:id="rId6" w:history="1">
        <w:r>
          <w:rPr>
            <w:rStyle w:val="a4"/>
            <w:rFonts w:ascii="Arial" w:hAnsi="Arial" w:cs="Arial"/>
          </w:rPr>
          <w:t>www.egov.kz</w:t>
        </w:r>
      </w:hyperlink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(далее – портал).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2.</w:t>
      </w:r>
      <w:r>
        <w:rPr>
          <w:rFonts w:ascii="Arial" w:hAnsi="Arial" w:cs="Arial"/>
          <w:color w:val="3C4046"/>
        </w:rPr>
        <w:t>    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b/>
          <w:bCs/>
          <w:color w:val="3C4046"/>
        </w:rPr>
        <w:t>Порядок оказания государственной услуги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4. Сроки оказания государственной услуги: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1) с момента сдачи пакета документов услугодателю, а также при обращении через портал – пять рабочих дней для получения расписки;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для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  <w:shd w:val="clear" w:color="auto" w:fill="FFFFFF"/>
        </w:rPr>
        <w:t>зачисления в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организацию образования начального, основного среднего, общего среднего образования: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на очную и вечернюю форму обучения  – не позднее 30 августа;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в первый класс – с 1 июня по 30 августа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2) максимально допустимое время ожидания для сдачи пакета  документов–15 минут;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3) максимально допустимое время обслуживания – 15 минут.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 5. Форма оказания государственной услуги: электронная, бумажная.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bookmarkStart w:id="0" w:name="SUB300"/>
      <w:bookmarkEnd w:id="0"/>
      <w:r>
        <w:rPr>
          <w:rFonts w:ascii="Arial" w:hAnsi="Arial" w:cs="Arial"/>
          <w:color w:val="3C4046"/>
        </w:rPr>
        <w:t>6. Результат оказания государственной услуги: расписка о приеме документов и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  <w:shd w:val="clear" w:color="auto" w:fill="FFFFFF"/>
        </w:rPr>
        <w:t>приказ о зачислении в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3C4046"/>
        </w:rPr>
        <w:t>организацию начального, основного среднего, общего среднего образования на начало учебного года.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Форма предоставления результата оказания государственной услуги: электронная, бумажная.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При обращении к услугодателю за результатом оказания государственной услуги  на бумажном носителе  результат оформляется на бумажном носителе.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При обращении через портал в «личный кабинет» услугополучателя приходит уведомление о зачислении в организацию образования в форме электронного </w:t>
      </w:r>
      <w:r>
        <w:rPr>
          <w:rFonts w:ascii="Arial" w:hAnsi="Arial" w:cs="Arial"/>
          <w:color w:val="3C4046"/>
        </w:rPr>
        <w:lastRenderedPageBreak/>
        <w:t xml:space="preserve">документа, подписанного электронной цифровой подписью  (далее – ЭЦП) уполномоченного лица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>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Arial" w:hAnsi="Arial" w:cs="Arial"/>
          <w:color w:val="3C4046"/>
        </w:rPr>
        <w:t>услугополучатель</w:t>
      </w:r>
      <w:proofErr w:type="spellEnd"/>
      <w:r>
        <w:rPr>
          <w:rFonts w:ascii="Arial" w:hAnsi="Arial" w:cs="Arial"/>
          <w:color w:val="3C4046"/>
        </w:rPr>
        <w:t>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8. График работы: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1) 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18.30 часов с перерывом на обед с 13.00 до 14.30 часов.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Прием заявления и выдача результата оказания государственной услуги осуществляется с 9.00 до 18.30 часов с перерывом на обед с 13.00 до 14.30 часов.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Государственная услуга оказывается в порядке очереди, без предварительной записи и ускоренного обслуживания.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 2) Портала: круглосуточно, за исключением технических перерывов в связи с проведением ремонтных работ.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  9. 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к услугодателю: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1) заявление согласно приложению 1 к настоящему стандарту;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2) копия свидетельства о рождении услугополучателя, в случае рождения до 2008 года (документ, удостоверяющий личность услугополучателя (оригинал требуется для идентификации личности);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3) врачебное профессионально-консультационное заключение, форма № 086/е, утвержденное п</w:t>
      </w:r>
      <w:r>
        <w:rPr>
          <w:rFonts w:ascii="Arial" w:hAnsi="Arial" w:cs="Arial"/>
          <w:color w:val="3C4046"/>
          <w:shd w:val="clear" w:color="auto" w:fill="FFFFFF"/>
        </w:rPr>
        <w:t>риказом исполняющего обязанности Министра здравоохранения Республики Казахстан, зарегистрированное в реестре государственной регистрации от 23 ноября 2010 года № 907«Об утверждении форм первичной медицинской документации организаций здравоохранения» (далее -</w:t>
      </w:r>
      <w:r>
        <w:rPr>
          <w:rStyle w:val="apple-converted-space"/>
          <w:rFonts w:ascii="Arial" w:hAnsi="Arial" w:cs="Arial"/>
          <w:color w:val="3C4046"/>
          <w:shd w:val="clear" w:color="auto" w:fill="FFFFFF"/>
        </w:rPr>
        <w:t> </w:t>
      </w:r>
      <w:r>
        <w:rPr>
          <w:rFonts w:ascii="Arial" w:hAnsi="Arial" w:cs="Arial"/>
          <w:color w:val="3C4046"/>
        </w:rPr>
        <w:t>форма № 086/е</w:t>
      </w:r>
      <w:r>
        <w:rPr>
          <w:rFonts w:ascii="Arial" w:hAnsi="Arial" w:cs="Arial"/>
          <w:color w:val="3C4046"/>
          <w:shd w:val="clear" w:color="auto" w:fill="FFFFFF"/>
        </w:rPr>
        <w:t>)</w:t>
      </w:r>
      <w:r>
        <w:rPr>
          <w:rFonts w:ascii="Arial" w:hAnsi="Arial" w:cs="Arial"/>
          <w:color w:val="3C4046"/>
        </w:rPr>
        <w:t>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4) фотографии размером 3х4 см в количестве 2 штук;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5) заключение </w:t>
      </w:r>
      <w:proofErr w:type="spellStart"/>
      <w:r>
        <w:rPr>
          <w:rFonts w:ascii="Arial" w:hAnsi="Arial" w:cs="Arial"/>
          <w:color w:val="3C4046"/>
        </w:rPr>
        <w:t>педагого</w:t>
      </w:r>
      <w:proofErr w:type="spellEnd"/>
      <w:r>
        <w:rPr>
          <w:rFonts w:ascii="Arial" w:hAnsi="Arial" w:cs="Arial"/>
          <w:color w:val="3C4046"/>
        </w:rPr>
        <w:t>-медико-психологической комиссии                           (при наличии).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</w:rPr>
        <w:t>Услугополучатели</w:t>
      </w:r>
      <w:proofErr w:type="spellEnd"/>
      <w:r>
        <w:rPr>
          <w:rFonts w:ascii="Arial" w:hAnsi="Arial" w:cs="Arial"/>
          <w:color w:val="3C4046"/>
        </w:rPr>
        <w:t xml:space="preserve"> – иностранцы и лица без гражданства также представляют один из следующих документов, определяющих их статус,                  с отметкой о регистрации по месту проживания: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1) иностранец – вид на жительство иностранца в Республике Казахстан;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2) лицо без гражданства – удостоверение лица без гражданства;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3) беженец – удостоверение беженца;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4) лицо, ищущее убежище - свидетельство лица, ищущего убежище;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5) </w:t>
      </w:r>
      <w:proofErr w:type="spellStart"/>
      <w:r>
        <w:rPr>
          <w:rFonts w:ascii="Arial" w:hAnsi="Arial" w:cs="Arial"/>
          <w:color w:val="3C4046"/>
        </w:rPr>
        <w:t>оралман</w:t>
      </w:r>
      <w:proofErr w:type="spellEnd"/>
      <w:r>
        <w:rPr>
          <w:rFonts w:ascii="Arial" w:hAnsi="Arial" w:cs="Arial"/>
          <w:color w:val="3C4046"/>
        </w:rPr>
        <w:t xml:space="preserve"> – удостоверение </w:t>
      </w:r>
      <w:proofErr w:type="spellStart"/>
      <w:r>
        <w:rPr>
          <w:rFonts w:ascii="Arial" w:hAnsi="Arial" w:cs="Arial"/>
          <w:color w:val="3C4046"/>
        </w:rPr>
        <w:t>оралмана</w:t>
      </w:r>
      <w:proofErr w:type="spellEnd"/>
      <w:r>
        <w:rPr>
          <w:rFonts w:ascii="Arial" w:hAnsi="Arial" w:cs="Arial"/>
          <w:b/>
          <w:bCs/>
          <w:i/>
          <w:iCs/>
          <w:color w:val="3C4046"/>
        </w:rPr>
        <w:t>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При сдаче документов для оказания государственной услуги </w:t>
      </w:r>
      <w:proofErr w:type="spellStart"/>
      <w:r>
        <w:rPr>
          <w:rFonts w:ascii="Arial" w:hAnsi="Arial" w:cs="Arial"/>
          <w:color w:val="3C4046"/>
        </w:rPr>
        <w:t>услугополучателю</w:t>
      </w:r>
      <w:proofErr w:type="spellEnd"/>
      <w:r>
        <w:rPr>
          <w:rFonts w:ascii="Arial" w:hAnsi="Arial" w:cs="Arial"/>
          <w:color w:val="3C4046"/>
        </w:rPr>
        <w:t xml:space="preserve"> выдается расписка о приеме документов у услугополучателя по форме, согласно приложению 2 к настоящему стандарту государственной услуги.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На портал: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 1) 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2) электронная копия свидетельства о рождении услугополучателя, если дата его рождения до 2008 года;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lastRenderedPageBreak/>
        <w:t>3) электронная копия врачебного профессионально-консультационного заключение, форма № 086/е.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4) цифровая фотография услугополучателя размером 3х4 см;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5) электронная копия заключения </w:t>
      </w:r>
      <w:proofErr w:type="spellStart"/>
      <w:r>
        <w:rPr>
          <w:rFonts w:ascii="Arial" w:hAnsi="Arial" w:cs="Arial"/>
          <w:color w:val="3C4046"/>
        </w:rPr>
        <w:t>педагого</w:t>
      </w:r>
      <w:proofErr w:type="spellEnd"/>
      <w:r>
        <w:rPr>
          <w:rFonts w:ascii="Arial" w:hAnsi="Arial" w:cs="Arial"/>
          <w:color w:val="3C4046"/>
        </w:rPr>
        <w:t>-медико-психологической комиссии (при наличии).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Сведения о данных документа, удостоверяющего личность услугополучателя, свидетельства о рождении ребенка (если ребенок родился после 2008 года) получает из соответствующих государственных информационных систем через шлюз «электронного правительства».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При обращении через портал </w:t>
      </w:r>
      <w:proofErr w:type="spellStart"/>
      <w:r>
        <w:rPr>
          <w:rFonts w:ascii="Arial" w:hAnsi="Arial" w:cs="Arial"/>
          <w:color w:val="3C4046"/>
        </w:rPr>
        <w:t>услугополучателю</w:t>
      </w:r>
      <w:proofErr w:type="spellEnd"/>
      <w:r>
        <w:rPr>
          <w:rFonts w:ascii="Arial" w:hAnsi="Arial" w:cs="Arial"/>
          <w:color w:val="3C4046"/>
        </w:rPr>
        <w:t xml:space="preserve"> в «личный кабинет»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3. Порядок обжалования решений, действий (бездействий)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местных исполнительных органов, города республиканского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 xml:space="preserve">значения и столицы, района (города областного значения)  </w:t>
      </w:r>
      <w:proofErr w:type="spellStart"/>
      <w:r>
        <w:rPr>
          <w:rFonts w:ascii="Arial" w:hAnsi="Arial" w:cs="Arial"/>
          <w:b/>
          <w:bCs/>
          <w:color w:val="3C4046"/>
        </w:rPr>
        <w:t>услугодателя</w:t>
      </w:r>
      <w:proofErr w:type="spellEnd"/>
      <w:r>
        <w:rPr>
          <w:rFonts w:ascii="Arial" w:hAnsi="Arial" w:cs="Arial"/>
          <w:b/>
          <w:bCs/>
          <w:color w:val="3C4046"/>
        </w:rPr>
        <w:t xml:space="preserve"> и (или) его должностных лиц  по вопросам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оказания государственных услуг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10. Для обжалования решений, действий (бездействий)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1) 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2) на имя руководителя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 xml:space="preserve"> по адресам, указанным в </w:t>
      </w:r>
      <w:proofErr w:type="spellStart"/>
      <w:r>
        <w:rPr>
          <w:rFonts w:ascii="Arial" w:hAnsi="Arial" w:cs="Arial"/>
          <w:color w:val="3C4046"/>
        </w:rPr>
        <w:t>интернет-ресурсах</w:t>
      </w:r>
      <w:proofErr w:type="spellEnd"/>
      <w:r>
        <w:rPr>
          <w:rFonts w:ascii="Arial" w:hAnsi="Arial" w:cs="Arial"/>
          <w:color w:val="3C4046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>, подлежит рассмотрению в течение пяти рабочих дней со дня ее регистрации.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В случае несогласия с результатами оказания государственной услуги,  </w:t>
      </w:r>
      <w:proofErr w:type="spellStart"/>
      <w:r>
        <w:rPr>
          <w:rFonts w:ascii="Arial" w:hAnsi="Arial" w:cs="Arial"/>
          <w:color w:val="3C4046"/>
        </w:rPr>
        <w:t>услугополучатель</w:t>
      </w:r>
      <w:proofErr w:type="spellEnd"/>
      <w:r>
        <w:rPr>
          <w:rFonts w:ascii="Arial" w:hAnsi="Arial" w:cs="Arial"/>
          <w:color w:val="3C4046"/>
        </w:rPr>
        <w:t xml:space="preserve"> может обратиться в уполномоченный орган по оценке и </w:t>
      </w:r>
      <w:proofErr w:type="gramStart"/>
      <w:r>
        <w:rPr>
          <w:rFonts w:ascii="Arial" w:hAnsi="Arial" w:cs="Arial"/>
          <w:color w:val="3C4046"/>
        </w:rPr>
        <w:t>контролю за</w:t>
      </w:r>
      <w:proofErr w:type="gramEnd"/>
      <w:r>
        <w:rPr>
          <w:rFonts w:ascii="Arial" w:hAnsi="Arial" w:cs="Arial"/>
          <w:color w:val="3C4046"/>
        </w:rPr>
        <w:t xml:space="preserve"> качеством оказания государственной услуги.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Жалоба услугополучателя, поступившая в адрес уполномоченного органа  по оценке и </w:t>
      </w:r>
      <w:proofErr w:type="gramStart"/>
      <w:r>
        <w:rPr>
          <w:rFonts w:ascii="Arial" w:hAnsi="Arial" w:cs="Arial"/>
          <w:color w:val="3C4046"/>
        </w:rPr>
        <w:t>контролю за</w:t>
      </w:r>
      <w:proofErr w:type="gramEnd"/>
      <w:r>
        <w:rPr>
          <w:rFonts w:ascii="Arial" w:hAnsi="Arial" w:cs="Arial"/>
          <w:color w:val="3C4046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Информацию о порядке обжалования можно получить посредством единого </w:t>
      </w:r>
      <w:proofErr w:type="gramStart"/>
      <w:r>
        <w:rPr>
          <w:rFonts w:ascii="Arial" w:hAnsi="Arial" w:cs="Arial"/>
          <w:color w:val="3C4046"/>
        </w:rPr>
        <w:t>контакт-центра</w:t>
      </w:r>
      <w:proofErr w:type="gramEnd"/>
      <w:r>
        <w:rPr>
          <w:rFonts w:ascii="Arial" w:hAnsi="Arial" w:cs="Arial"/>
          <w:color w:val="3C4046"/>
        </w:rPr>
        <w:t xml:space="preserve"> по вопросам оказания государственных услуг.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В жалобе физического лица указываются его фамилия, имя, отчество    (при наличии), почтовый адрес.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11. В случаях несогласия с результатами оказанной государственной услуги, </w:t>
      </w:r>
      <w:proofErr w:type="spellStart"/>
      <w:r>
        <w:rPr>
          <w:rFonts w:ascii="Arial" w:hAnsi="Arial" w:cs="Arial"/>
          <w:color w:val="3C4046"/>
        </w:rPr>
        <w:t>услугополучатель</w:t>
      </w:r>
      <w:proofErr w:type="spellEnd"/>
      <w:r>
        <w:rPr>
          <w:rFonts w:ascii="Arial" w:hAnsi="Arial" w:cs="Arial"/>
          <w:color w:val="3C4046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4. Иные требования с учетом особенностей оказания государственной услуги, в том числе оказываемой в электронной форме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   12. Адреса </w:t>
      </w:r>
      <w:proofErr w:type="spellStart"/>
      <w:r>
        <w:rPr>
          <w:rFonts w:ascii="Arial" w:hAnsi="Arial" w:cs="Arial"/>
          <w:color w:val="3C4046"/>
        </w:rPr>
        <w:t>услугодателей</w:t>
      </w:r>
      <w:proofErr w:type="spellEnd"/>
      <w:r>
        <w:rPr>
          <w:rFonts w:ascii="Arial" w:hAnsi="Arial" w:cs="Arial"/>
          <w:color w:val="3C4046"/>
        </w:rPr>
        <w:t xml:space="preserve"> указываются: на </w:t>
      </w:r>
      <w:proofErr w:type="spellStart"/>
      <w:r>
        <w:rPr>
          <w:rFonts w:ascii="Arial" w:hAnsi="Arial" w:cs="Arial"/>
          <w:color w:val="3C4046"/>
        </w:rPr>
        <w:t>интернет-ресурсах</w:t>
      </w:r>
      <w:proofErr w:type="spellEnd"/>
      <w:r>
        <w:rPr>
          <w:rFonts w:ascii="Arial" w:hAnsi="Arial" w:cs="Arial"/>
          <w:color w:val="3C4046"/>
        </w:rPr>
        <w:t xml:space="preserve"> Министерства (</w:t>
      </w:r>
      <w:hyperlink r:id="rId7" w:history="1">
        <w:r>
          <w:rPr>
            <w:rStyle w:val="a4"/>
            <w:rFonts w:ascii="Arial" w:hAnsi="Arial" w:cs="Arial"/>
          </w:rPr>
          <w:t>www.egov.kz</w:t>
        </w:r>
      </w:hyperlink>
      <w:r>
        <w:rPr>
          <w:rFonts w:ascii="Arial" w:hAnsi="Arial" w:cs="Arial"/>
          <w:color w:val="3C4046"/>
        </w:rPr>
        <w:t xml:space="preserve">в разделе «Государственные услуги»), местных исполнительных </w:t>
      </w:r>
      <w:r>
        <w:rPr>
          <w:rFonts w:ascii="Arial" w:hAnsi="Arial" w:cs="Arial"/>
          <w:color w:val="3C4046"/>
        </w:rPr>
        <w:lastRenderedPageBreak/>
        <w:t>органов города республиканского значения и столицы, района (города областного значения).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13. </w:t>
      </w:r>
      <w:proofErr w:type="spellStart"/>
      <w:r>
        <w:rPr>
          <w:rFonts w:ascii="Arial" w:hAnsi="Arial" w:cs="Arial"/>
          <w:color w:val="3C4046"/>
        </w:rPr>
        <w:t>Услугополучатель</w:t>
      </w:r>
      <w:proofErr w:type="spellEnd"/>
      <w:r>
        <w:rPr>
          <w:rFonts w:ascii="Arial" w:hAnsi="Arial" w:cs="Arial"/>
          <w:color w:val="3C4046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14. </w:t>
      </w:r>
      <w:proofErr w:type="spellStart"/>
      <w:r>
        <w:rPr>
          <w:rFonts w:ascii="Arial" w:hAnsi="Arial" w:cs="Arial"/>
          <w:color w:val="3C4046"/>
        </w:rPr>
        <w:t>Услугополучатель</w:t>
      </w:r>
      <w:proofErr w:type="spellEnd"/>
      <w:r>
        <w:rPr>
          <w:rFonts w:ascii="Arial" w:hAnsi="Arial" w:cs="Arial"/>
          <w:color w:val="3C404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rPr>
          <w:rFonts w:ascii="Arial" w:hAnsi="Arial" w:cs="Arial"/>
          <w:color w:val="3C4046"/>
        </w:rPr>
        <w:t>контакт-центра</w:t>
      </w:r>
      <w:proofErr w:type="gramEnd"/>
      <w:r>
        <w:rPr>
          <w:rFonts w:ascii="Arial" w:hAnsi="Arial" w:cs="Arial"/>
          <w:color w:val="3C4046"/>
        </w:rPr>
        <w:t xml:space="preserve"> по вопросам оказания государственных услуг.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15. Контактные телефоны справочных служб </w:t>
      </w:r>
      <w:proofErr w:type="spellStart"/>
      <w:r>
        <w:rPr>
          <w:rFonts w:ascii="Arial" w:hAnsi="Arial" w:cs="Arial"/>
          <w:color w:val="3C4046"/>
        </w:rPr>
        <w:t>услугодателя</w:t>
      </w:r>
      <w:proofErr w:type="spellEnd"/>
      <w:r>
        <w:rPr>
          <w:rFonts w:ascii="Arial" w:hAnsi="Arial" w:cs="Arial"/>
          <w:color w:val="3C4046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Arial" w:hAnsi="Arial" w:cs="Arial"/>
          <w:color w:val="3C4046"/>
        </w:rPr>
        <w:t>интернет-ресурсе</w:t>
      </w:r>
      <w:proofErr w:type="spellEnd"/>
      <w:r>
        <w:rPr>
          <w:rFonts w:ascii="Arial" w:hAnsi="Arial" w:cs="Arial"/>
          <w:color w:val="3C4046"/>
        </w:rPr>
        <w:t xml:space="preserve"> Министерства:</w:t>
      </w:r>
      <w:r>
        <w:rPr>
          <w:rStyle w:val="apple-converted-space"/>
          <w:rFonts w:ascii="Arial" w:hAnsi="Arial" w:cs="Arial"/>
          <w:color w:val="3C4046"/>
        </w:rPr>
        <w:t> </w:t>
      </w:r>
      <w:hyperlink r:id="rId8" w:history="1">
        <w:r>
          <w:rPr>
            <w:rStyle w:val="a4"/>
            <w:rFonts w:ascii="Arial" w:hAnsi="Arial" w:cs="Arial"/>
          </w:rPr>
          <w:t>www.gov.kz</w:t>
        </w:r>
      </w:hyperlink>
      <w:r>
        <w:rPr>
          <w:rFonts w:ascii="Arial" w:hAnsi="Arial" w:cs="Arial"/>
          <w:color w:val="3C4046"/>
        </w:rPr>
        <w:t xml:space="preserve">., единого </w:t>
      </w:r>
      <w:proofErr w:type="gramStart"/>
      <w:r>
        <w:rPr>
          <w:rFonts w:ascii="Arial" w:hAnsi="Arial" w:cs="Arial"/>
          <w:color w:val="3C4046"/>
        </w:rPr>
        <w:t>контакт-центра</w:t>
      </w:r>
      <w:proofErr w:type="gramEnd"/>
      <w:r>
        <w:rPr>
          <w:rFonts w:ascii="Arial" w:hAnsi="Arial" w:cs="Arial"/>
          <w:color w:val="3C4046"/>
        </w:rPr>
        <w:t xml:space="preserve"> по вопросам оказания государственных услуг: 8-800-080-7777, 1414.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                                             Приложение 1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                                                             к стандарту государственной услуги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  «Прием документов и зачисление </w:t>
      </w:r>
      <w:proofErr w:type="gramStart"/>
      <w:r>
        <w:rPr>
          <w:rFonts w:ascii="Arial" w:hAnsi="Arial" w:cs="Arial"/>
          <w:color w:val="3C4046"/>
        </w:rPr>
        <w:t>в</w:t>
      </w:r>
      <w:proofErr w:type="gramEnd"/>
      <w:r>
        <w:rPr>
          <w:rFonts w:ascii="Arial" w:hAnsi="Arial" w:cs="Arial"/>
          <w:color w:val="3C4046"/>
        </w:rPr>
        <w:t>              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организации образования, независимо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от ведомственной подчиненности,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для обучения по </w:t>
      </w:r>
      <w:proofErr w:type="gramStart"/>
      <w:r>
        <w:rPr>
          <w:rFonts w:ascii="Arial" w:hAnsi="Arial" w:cs="Arial"/>
          <w:color w:val="3C4046"/>
        </w:rPr>
        <w:t>общеобразовательным</w:t>
      </w:r>
      <w:proofErr w:type="gramEnd"/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программам начального, основного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среднего, общего среднего образования»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Форма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Руководителю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_______________________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Наименование местного исполнительного органа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3C4046"/>
        </w:rPr>
        <w:t>_______________________</w:t>
      </w:r>
      <w:r>
        <w:rPr>
          <w:rFonts w:ascii="Arial" w:hAnsi="Arial" w:cs="Arial"/>
          <w:color w:val="3C4046"/>
        </w:rPr>
        <w:t>/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Ф.И.О. (при наличии</w:t>
      </w:r>
      <w:r>
        <w:rPr>
          <w:rFonts w:ascii="Arial" w:hAnsi="Arial" w:cs="Arial"/>
          <w:i/>
          <w:iCs/>
          <w:color w:val="3C4046"/>
        </w:rPr>
        <w:t>)</w:t>
      </w:r>
      <w:r>
        <w:rPr>
          <w:rStyle w:val="apple-converted-space"/>
          <w:rFonts w:ascii="Arial" w:hAnsi="Arial" w:cs="Arial"/>
          <w:i/>
          <w:iCs/>
          <w:color w:val="3C4046"/>
        </w:rPr>
        <w:t> </w:t>
      </w:r>
      <w:r>
        <w:rPr>
          <w:rFonts w:ascii="Arial" w:hAnsi="Arial" w:cs="Arial"/>
          <w:color w:val="3C4046"/>
        </w:rPr>
        <w:t>полностью  /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Заявление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Прошу зачислить моего сына/дочь (Ф.И.О.(при наличии) ребенка)____________________</w:t>
      </w:r>
      <w:r>
        <w:rPr>
          <w:rFonts w:ascii="Arial" w:hAnsi="Arial" w:cs="Arial"/>
          <w:color w:val="3C4046"/>
        </w:rPr>
        <w:br/>
        <w:t>____________________________________________________________________</w:t>
      </w:r>
      <w:r>
        <w:rPr>
          <w:rFonts w:ascii="Arial" w:hAnsi="Arial" w:cs="Arial"/>
          <w:color w:val="3C4046"/>
        </w:rPr>
        <w:br/>
        <w:t xml:space="preserve"> для обучения </w:t>
      </w:r>
      <w:proofErr w:type="gramStart"/>
      <w:r>
        <w:rPr>
          <w:rFonts w:ascii="Arial" w:hAnsi="Arial" w:cs="Arial"/>
          <w:color w:val="3C4046"/>
        </w:rPr>
        <w:t>в</w:t>
      </w:r>
      <w:proofErr w:type="gramEnd"/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_____ класс________________________________________________________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(полное наименование организации образования)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gramStart"/>
      <w:r>
        <w:rPr>
          <w:rFonts w:ascii="Arial" w:hAnsi="Arial" w:cs="Arial"/>
          <w:color w:val="3C4046"/>
        </w:rPr>
        <w:t>Проживающего</w:t>
      </w:r>
      <w:proofErr w:type="gramEnd"/>
      <w:r>
        <w:rPr>
          <w:rFonts w:ascii="Arial" w:hAnsi="Arial" w:cs="Arial"/>
          <w:color w:val="3C4046"/>
        </w:rPr>
        <w:t xml:space="preserve"> по адресу_______________________________________________________________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 (наименование населенного пункта, района, города и области)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Arial" w:hAnsi="Arial" w:cs="Arial"/>
          <w:color w:val="3C4046"/>
        </w:rPr>
        <w:lastRenderedPageBreak/>
        <w:t>Согласенна</w:t>
      </w:r>
      <w:proofErr w:type="spellEnd"/>
      <w:r>
        <w:rPr>
          <w:rFonts w:ascii="Arial" w:hAnsi="Arial" w:cs="Arial"/>
          <w:color w:val="3C4046"/>
        </w:rPr>
        <w:t xml:space="preserve"> использования сведений, составляющих </w:t>
      </w:r>
      <w:proofErr w:type="spellStart"/>
      <w:r>
        <w:rPr>
          <w:rFonts w:ascii="Arial" w:hAnsi="Arial" w:cs="Arial"/>
          <w:color w:val="3C4046"/>
        </w:rPr>
        <w:t>охряняемую</w:t>
      </w:r>
      <w:proofErr w:type="spellEnd"/>
      <w:r>
        <w:rPr>
          <w:rFonts w:ascii="Arial" w:hAnsi="Arial" w:cs="Arial"/>
          <w:color w:val="3C4046"/>
        </w:rPr>
        <w:t xml:space="preserve"> законом тайну, содержащихся в информационных системах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__________«__» ____ 20 __ г.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(подпись)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Приложение 2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                                                             к стандарту государственной услуги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  «Прием документов и зачисление </w:t>
      </w:r>
      <w:proofErr w:type="gramStart"/>
      <w:r>
        <w:rPr>
          <w:rFonts w:ascii="Arial" w:hAnsi="Arial" w:cs="Arial"/>
          <w:color w:val="3C4046"/>
        </w:rPr>
        <w:t>в</w:t>
      </w:r>
      <w:proofErr w:type="gramEnd"/>
      <w:r>
        <w:rPr>
          <w:rFonts w:ascii="Arial" w:hAnsi="Arial" w:cs="Arial"/>
          <w:color w:val="3C4046"/>
        </w:rPr>
        <w:t>              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организации образования, независимо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от ведомственной подчиненности,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для обучения по </w:t>
      </w:r>
      <w:proofErr w:type="gramStart"/>
      <w:r>
        <w:rPr>
          <w:rFonts w:ascii="Arial" w:hAnsi="Arial" w:cs="Arial"/>
          <w:color w:val="3C4046"/>
        </w:rPr>
        <w:t>общеобразовательным</w:t>
      </w:r>
      <w:proofErr w:type="gramEnd"/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программам начального, основного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среднего, общего среднего образования»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Форма</w:t>
      </w:r>
    </w:p>
    <w:p w:rsidR="001D0275" w:rsidRDefault="001D0275" w:rsidP="001D027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i/>
          <w:iCs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Расписка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о получении документов у услугополучателя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Организации образования 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(полное наименование организации образования)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___________________________________________________________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 (наименование населенного пункта, района, города и области)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Расписка   о приеме документов  № 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 xml:space="preserve">Получены </w:t>
      </w:r>
      <w:proofErr w:type="gramStart"/>
      <w:r>
        <w:rPr>
          <w:rFonts w:ascii="Arial" w:hAnsi="Arial" w:cs="Arial"/>
          <w:color w:val="3C4046"/>
        </w:rPr>
        <w:t>от</w:t>
      </w:r>
      <w:proofErr w:type="gramEnd"/>
      <w:r>
        <w:rPr>
          <w:rFonts w:ascii="Arial" w:hAnsi="Arial" w:cs="Arial"/>
          <w:color w:val="3C4046"/>
        </w:rPr>
        <w:t xml:space="preserve"> _____________________________ следующие документы: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(Ф.И.О. (при наличии) услугополучателя)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1. Заявление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2. Другие _______________________________________________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           _______________________________________________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______________________________________________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Дата приема заявления______________________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_________________________________________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Ф.И.О.(при наличии</w:t>
      </w:r>
      <w:proofErr w:type="gramStart"/>
      <w:r>
        <w:rPr>
          <w:rFonts w:ascii="Arial" w:hAnsi="Arial" w:cs="Arial"/>
          <w:color w:val="3C4046"/>
        </w:rPr>
        <w:t>)(</w:t>
      </w:r>
      <w:proofErr w:type="gramEnd"/>
      <w:r>
        <w:rPr>
          <w:rFonts w:ascii="Arial" w:hAnsi="Arial" w:cs="Arial"/>
          <w:color w:val="3C4046"/>
        </w:rPr>
        <w:t>ответственного лица, принявшего документы)</w:t>
      </w:r>
      <w:r>
        <w:rPr>
          <w:rFonts w:ascii="Arial" w:hAnsi="Arial" w:cs="Arial"/>
          <w:b/>
          <w:bCs/>
          <w:color w:val="3C4046"/>
        </w:rPr>
        <w:t>                              ________</w:t>
      </w:r>
      <w:r>
        <w:rPr>
          <w:rFonts w:ascii="Arial" w:hAnsi="Arial" w:cs="Arial"/>
          <w:color w:val="3C4046"/>
        </w:rPr>
        <w:t>(подпись)    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Телефон 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_________________________________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</w:rPr>
        <w:t>Получил:</w:t>
      </w:r>
      <w:r>
        <w:rPr>
          <w:rStyle w:val="apple-converted-space"/>
          <w:rFonts w:ascii="Arial" w:hAnsi="Arial" w:cs="Arial"/>
          <w:color w:val="3C4046"/>
        </w:rPr>
        <w:t> </w:t>
      </w:r>
      <w:r>
        <w:rPr>
          <w:rFonts w:ascii="Arial" w:hAnsi="Arial" w:cs="Arial"/>
          <w:color w:val="000000"/>
        </w:rPr>
        <w:t>Ф.И.О.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3C4046"/>
        </w:rPr>
        <w:t>(при наличии)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/ подпись услугополучателя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1D0275" w:rsidRDefault="001D0275" w:rsidP="001D0275">
      <w:pPr>
        <w:pStyle w:val="a3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</w:rPr>
        <w:t>«___» _________ 20__ год</w:t>
      </w:r>
    </w:p>
    <w:p w:rsidR="00972F79" w:rsidRDefault="00972F79">
      <w:bookmarkStart w:id="1" w:name="_GoBack"/>
      <w:bookmarkEnd w:id="1"/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A7"/>
    <w:rsid w:val="00091DA7"/>
    <w:rsid w:val="001D0275"/>
    <w:rsid w:val="009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275"/>
  </w:style>
  <w:style w:type="character" w:styleId="a4">
    <w:name w:val="Hyperlink"/>
    <w:basedOn w:val="a0"/>
    <w:uiPriority w:val="99"/>
    <w:semiHidden/>
    <w:unhideWhenUsed/>
    <w:rsid w:val="001D0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275"/>
  </w:style>
  <w:style w:type="character" w:styleId="a4">
    <w:name w:val="Hyperlink"/>
    <w:basedOn w:val="a0"/>
    <w:uiPriority w:val="99"/>
    <w:semiHidden/>
    <w:unhideWhenUsed/>
    <w:rsid w:val="001D0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ov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ov.kz/" TargetMode="External"/><Relationship Id="rId5" Type="http://schemas.openxmlformats.org/officeDocument/2006/relationships/hyperlink" Target="jl:31150053.0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2017-03-29T05:40:00Z</dcterms:created>
  <dcterms:modified xsi:type="dcterms:W3CDTF">2017-03-29T05:40:00Z</dcterms:modified>
</cp:coreProperties>
</file>